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1E0"/>
      </w:tblPr>
      <w:tblGrid>
        <w:gridCol w:w="5068"/>
        <w:gridCol w:w="5069"/>
      </w:tblGrid>
      <w:tr w:rsidR="00583677" w:rsidRPr="00D40504" w:rsidTr="00301429">
        <w:trPr>
          <w:trHeight w:val="2314"/>
        </w:trPr>
        <w:tc>
          <w:tcPr>
            <w:tcW w:w="5068" w:type="dxa"/>
            <w:shd w:val="clear" w:color="auto" w:fill="auto"/>
          </w:tcPr>
          <w:p w:rsidR="00583677" w:rsidRPr="00D40504" w:rsidRDefault="00583677" w:rsidP="00301429">
            <w:pPr>
              <w:jc w:val="both"/>
              <w:rPr>
                <w:bCs/>
              </w:rPr>
            </w:pPr>
            <w:r w:rsidRPr="00D40504">
              <w:rPr>
                <w:bCs/>
              </w:rPr>
              <w:t>ПРИНЯТО:</w:t>
            </w:r>
          </w:p>
          <w:p w:rsidR="00583677" w:rsidRDefault="00583677" w:rsidP="00301429">
            <w:pPr>
              <w:jc w:val="both"/>
              <w:rPr>
                <w:bCs/>
              </w:rPr>
            </w:pPr>
            <w:r w:rsidRPr="00D40504">
              <w:rPr>
                <w:bCs/>
              </w:rPr>
              <w:t>с учетом</w:t>
            </w:r>
            <w:r>
              <w:rPr>
                <w:bCs/>
              </w:rPr>
              <w:t xml:space="preserve"> мнения Совета трудового коллектива</w:t>
            </w:r>
            <w:r w:rsidRPr="00D40504">
              <w:rPr>
                <w:bCs/>
              </w:rPr>
              <w:t xml:space="preserve"> работников</w:t>
            </w:r>
            <w:r>
              <w:rPr>
                <w:bCs/>
              </w:rPr>
              <w:t xml:space="preserve"> МБОУ СОШ № 2 п. Николаевка, председатель Совета трудового коллектива </w:t>
            </w:r>
          </w:p>
          <w:p w:rsidR="00583677" w:rsidRPr="00B87F4B" w:rsidRDefault="00583677" w:rsidP="00301429">
            <w:pPr>
              <w:jc w:val="both"/>
              <w:rPr>
                <w:bCs/>
              </w:rPr>
            </w:pPr>
            <w:r w:rsidRPr="00B87F4B">
              <w:rPr>
                <w:bCs/>
                <w:u w:val="single"/>
              </w:rPr>
              <w:t xml:space="preserve">И.А. </w:t>
            </w:r>
            <w:proofErr w:type="spellStart"/>
            <w:r w:rsidRPr="00B87F4B">
              <w:rPr>
                <w:bCs/>
                <w:u w:val="single"/>
              </w:rPr>
              <w:t>Николенко</w:t>
            </w:r>
            <w:proofErr w:type="spellEnd"/>
            <w:r>
              <w:rPr>
                <w:bCs/>
              </w:rPr>
              <w:t>______</w:t>
            </w:r>
            <w:r w:rsidRPr="00D40504">
              <w:t>__________</w:t>
            </w:r>
            <w:r>
              <w:t>_______</w:t>
            </w:r>
          </w:p>
          <w:p w:rsidR="00583677" w:rsidRPr="00B87F4B" w:rsidRDefault="00583677" w:rsidP="00301429">
            <w:pPr>
              <w:ind w:firstLine="426"/>
              <w:jc w:val="both"/>
            </w:pPr>
            <w:r w:rsidRPr="00D40504">
              <w:t xml:space="preserve">       </w:t>
            </w:r>
            <w:r>
              <w:t>(ФИО</w:t>
            </w:r>
            <w:r w:rsidRPr="007C1655">
              <w:t xml:space="preserve">, подпись)  </w:t>
            </w:r>
          </w:p>
          <w:p w:rsidR="00583677" w:rsidRDefault="00583677" w:rsidP="00301429">
            <w:pPr>
              <w:rPr>
                <w:u w:val="single"/>
              </w:rPr>
            </w:pPr>
          </w:p>
          <w:p w:rsidR="00583677" w:rsidRPr="00F34795" w:rsidRDefault="00583677" w:rsidP="00301429">
            <w:pPr>
              <w:rPr>
                <w:u w:val="single"/>
              </w:rPr>
            </w:pPr>
            <w:r>
              <w:rPr>
                <w:u w:val="single"/>
              </w:rPr>
              <w:t>" 29</w:t>
            </w:r>
            <w:r w:rsidRPr="00F34795">
              <w:rPr>
                <w:u w:val="single"/>
              </w:rPr>
              <w:t xml:space="preserve"> "   февраля   2016 г.</w:t>
            </w:r>
          </w:p>
          <w:p w:rsidR="00583677" w:rsidRPr="00D40504" w:rsidRDefault="00583677" w:rsidP="00301429">
            <w:pPr>
              <w:ind w:firstLine="426"/>
              <w:jc w:val="both"/>
            </w:pPr>
          </w:p>
          <w:p w:rsidR="00583677" w:rsidRPr="00D40504" w:rsidRDefault="00583677" w:rsidP="00301429">
            <w:pPr>
              <w:ind w:firstLine="426"/>
              <w:jc w:val="both"/>
              <w:rPr>
                <w:bCs/>
              </w:rPr>
            </w:pPr>
          </w:p>
        </w:tc>
        <w:tc>
          <w:tcPr>
            <w:tcW w:w="5069" w:type="dxa"/>
            <w:shd w:val="clear" w:color="auto" w:fill="auto"/>
          </w:tcPr>
          <w:p w:rsidR="00583677" w:rsidRDefault="00583677" w:rsidP="00301429">
            <w:pPr>
              <w:jc w:val="both"/>
              <w:rPr>
                <w:bCs/>
              </w:rPr>
            </w:pPr>
            <w:r w:rsidRPr="00D40504">
              <w:rPr>
                <w:bCs/>
              </w:rPr>
              <w:t>УТВЕРЖДАЮ:</w:t>
            </w:r>
          </w:p>
          <w:p w:rsidR="00583677" w:rsidRPr="00687EB1" w:rsidRDefault="00583677" w:rsidP="00301429">
            <w:pPr>
              <w:rPr>
                <w:bCs/>
              </w:rPr>
            </w:pPr>
            <w:r>
              <w:t xml:space="preserve">Директор  МБОУ СОШ № 2 п. Николаевка     </w:t>
            </w:r>
            <w:r w:rsidRPr="00D40504">
              <w:t xml:space="preserve"> </w:t>
            </w:r>
            <w:r>
              <w:t xml:space="preserve"> </w:t>
            </w:r>
            <w:r w:rsidRPr="00B87F4B">
              <w:rPr>
                <w:u w:val="single"/>
              </w:rPr>
              <w:t>С.И. Макарова</w:t>
            </w:r>
            <w:r w:rsidRPr="00D40504">
              <w:t>_____</w:t>
            </w:r>
            <w:r>
              <w:t>____</w:t>
            </w:r>
            <w:r w:rsidRPr="00D40504">
              <w:t xml:space="preserve">______________  </w:t>
            </w:r>
          </w:p>
          <w:p w:rsidR="00583677" w:rsidRPr="007C1655" w:rsidRDefault="00583677" w:rsidP="00301429">
            <w:pPr>
              <w:ind w:firstLine="426"/>
              <w:jc w:val="both"/>
            </w:pPr>
            <w:r>
              <w:t xml:space="preserve">      (ФИО</w:t>
            </w:r>
            <w:r w:rsidRPr="007C1655">
              <w:t xml:space="preserve">, подпись)  </w:t>
            </w:r>
          </w:p>
          <w:p w:rsidR="00583677" w:rsidRPr="00D40504" w:rsidRDefault="00583677" w:rsidP="00301429">
            <w:pPr>
              <w:ind w:firstLine="426"/>
              <w:jc w:val="both"/>
            </w:pPr>
          </w:p>
          <w:p w:rsidR="00583677" w:rsidRPr="00F34795" w:rsidRDefault="00583677" w:rsidP="00301429">
            <w:pPr>
              <w:ind w:firstLine="35"/>
              <w:jc w:val="both"/>
              <w:rPr>
                <w:u w:val="single"/>
              </w:rPr>
            </w:pPr>
            <w:r>
              <w:rPr>
                <w:u w:val="single"/>
              </w:rPr>
              <w:t>" 29</w:t>
            </w:r>
            <w:r w:rsidRPr="00F34795">
              <w:rPr>
                <w:u w:val="single"/>
              </w:rPr>
              <w:t xml:space="preserve"> "   февраля   2016 г.</w:t>
            </w:r>
          </w:p>
          <w:p w:rsidR="00583677" w:rsidRPr="007C1655" w:rsidRDefault="00583677" w:rsidP="00301429">
            <w:pPr>
              <w:ind w:firstLine="426"/>
              <w:jc w:val="both"/>
            </w:pPr>
            <w:r w:rsidRPr="007C1655">
              <w:t xml:space="preserve">(печать)                         </w:t>
            </w:r>
          </w:p>
          <w:p w:rsidR="00583677" w:rsidRPr="00D40504" w:rsidRDefault="00583677" w:rsidP="00301429">
            <w:pPr>
              <w:ind w:firstLine="426"/>
              <w:jc w:val="both"/>
              <w:rPr>
                <w:bCs/>
              </w:rPr>
            </w:pPr>
          </w:p>
        </w:tc>
      </w:tr>
    </w:tbl>
    <w:p w:rsidR="00583677" w:rsidRDefault="00583677"/>
    <w:p w:rsidR="00583677" w:rsidRDefault="00583677"/>
    <w:p w:rsidR="00583677" w:rsidRDefault="00583677"/>
    <w:p w:rsidR="00583677" w:rsidRDefault="00583677"/>
    <w:p w:rsidR="00583677" w:rsidRDefault="00583677"/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rStyle w:val="a8"/>
          <w:rFonts w:eastAsiaTheme="majorEastAsia"/>
          <w:color w:val="161908"/>
        </w:rPr>
      </w:pPr>
    </w:p>
    <w:p w:rsidR="00043D24" w:rsidRDefault="00043D24" w:rsidP="00043D24">
      <w:pPr>
        <w:pStyle w:val="aa"/>
        <w:jc w:val="center"/>
        <w:rPr>
          <w:rStyle w:val="a8"/>
          <w:rFonts w:eastAsiaTheme="majorEastAsia"/>
          <w:color w:val="161908"/>
        </w:rPr>
      </w:pPr>
    </w:p>
    <w:tbl>
      <w:tblPr>
        <w:tblpPr w:leftFromText="180" w:rightFromText="180" w:vertAnchor="text" w:horzAnchor="margin" w:tblpY="44"/>
        <w:tblW w:w="10137" w:type="dxa"/>
        <w:tblLook w:val="01E0"/>
      </w:tblPr>
      <w:tblGrid>
        <w:gridCol w:w="5068"/>
        <w:gridCol w:w="5069"/>
      </w:tblGrid>
      <w:tr w:rsidR="000774CB" w:rsidRPr="00D40504" w:rsidTr="00301429">
        <w:trPr>
          <w:trHeight w:val="2314"/>
        </w:trPr>
        <w:tc>
          <w:tcPr>
            <w:tcW w:w="5068" w:type="dxa"/>
            <w:shd w:val="clear" w:color="auto" w:fill="auto"/>
          </w:tcPr>
          <w:p w:rsidR="000774CB" w:rsidRPr="00D40504" w:rsidRDefault="000774CB" w:rsidP="00301429">
            <w:pPr>
              <w:jc w:val="both"/>
              <w:rPr>
                <w:bCs/>
              </w:rPr>
            </w:pPr>
            <w:r>
              <w:rPr>
                <w:bCs/>
              </w:rPr>
              <w:t>ПРИНЯТО</w:t>
            </w:r>
          </w:p>
          <w:p w:rsidR="000774CB" w:rsidRDefault="000774CB" w:rsidP="0030142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Решением  </w:t>
            </w:r>
          </w:p>
          <w:p w:rsidR="000774CB" w:rsidRDefault="000774CB" w:rsidP="0030142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педагогического совета </w:t>
            </w:r>
          </w:p>
          <w:p w:rsidR="000774CB" w:rsidRDefault="000774CB" w:rsidP="0030142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МБОУ СОШ № 2 </w:t>
            </w:r>
          </w:p>
          <w:p w:rsidR="000774CB" w:rsidRDefault="000774CB" w:rsidP="00301429">
            <w:pPr>
              <w:jc w:val="both"/>
              <w:rPr>
                <w:bCs/>
              </w:rPr>
            </w:pPr>
            <w:r>
              <w:rPr>
                <w:bCs/>
              </w:rPr>
              <w:t>п. Николаевка</w:t>
            </w:r>
          </w:p>
          <w:p w:rsidR="000774CB" w:rsidRPr="00A828AB" w:rsidRDefault="000774CB" w:rsidP="00301429">
            <w:pPr>
              <w:jc w:val="both"/>
              <w:rPr>
                <w:bCs/>
              </w:rPr>
            </w:pPr>
            <w:r w:rsidRPr="00A828AB">
              <w:rPr>
                <w:bCs/>
                <w:highlight w:val="yellow"/>
              </w:rPr>
              <w:t>Протокол №______</w:t>
            </w:r>
          </w:p>
          <w:p w:rsidR="000774CB" w:rsidRPr="00F34795" w:rsidRDefault="000774CB" w:rsidP="00301429">
            <w:pPr>
              <w:rPr>
                <w:u w:val="single"/>
              </w:rPr>
            </w:pPr>
            <w:r w:rsidRPr="00A828AB">
              <w:rPr>
                <w:highlight w:val="yellow"/>
                <w:u w:val="single"/>
              </w:rPr>
              <w:t>от " 28 "   августа</w:t>
            </w:r>
            <w:r>
              <w:rPr>
                <w:highlight w:val="yellow"/>
                <w:u w:val="single"/>
              </w:rPr>
              <w:t xml:space="preserve">   2014</w:t>
            </w:r>
            <w:r w:rsidRPr="00A828AB">
              <w:rPr>
                <w:highlight w:val="yellow"/>
                <w:u w:val="single"/>
              </w:rPr>
              <w:t xml:space="preserve"> г.</w:t>
            </w:r>
          </w:p>
          <w:p w:rsidR="000774CB" w:rsidRPr="00D40504" w:rsidRDefault="000774CB" w:rsidP="00301429">
            <w:pPr>
              <w:ind w:firstLine="426"/>
              <w:jc w:val="both"/>
            </w:pPr>
          </w:p>
          <w:p w:rsidR="000774CB" w:rsidRPr="00D40504" w:rsidRDefault="000774CB" w:rsidP="00301429">
            <w:pPr>
              <w:ind w:firstLine="426"/>
              <w:jc w:val="both"/>
              <w:rPr>
                <w:bCs/>
              </w:rPr>
            </w:pPr>
          </w:p>
        </w:tc>
        <w:tc>
          <w:tcPr>
            <w:tcW w:w="5069" w:type="dxa"/>
            <w:shd w:val="clear" w:color="auto" w:fill="auto"/>
          </w:tcPr>
          <w:p w:rsidR="000774CB" w:rsidRDefault="000774CB" w:rsidP="00301429">
            <w:pPr>
              <w:jc w:val="both"/>
              <w:rPr>
                <w:bCs/>
              </w:rPr>
            </w:pPr>
            <w:r w:rsidRPr="00D40504">
              <w:rPr>
                <w:bCs/>
              </w:rPr>
              <w:t>УТВЕРЖДАЮ:</w:t>
            </w:r>
          </w:p>
          <w:p w:rsidR="000774CB" w:rsidRPr="00687EB1" w:rsidRDefault="000774CB" w:rsidP="00301429">
            <w:pPr>
              <w:rPr>
                <w:bCs/>
              </w:rPr>
            </w:pPr>
            <w:r>
              <w:t xml:space="preserve">Директор  МБОУ СОШ № 2 п. Николаевка     </w:t>
            </w:r>
            <w:r w:rsidRPr="00D40504">
              <w:t xml:space="preserve"> </w:t>
            </w:r>
            <w:r>
              <w:t xml:space="preserve"> </w:t>
            </w:r>
            <w:r w:rsidRPr="00B87F4B">
              <w:rPr>
                <w:u w:val="single"/>
              </w:rPr>
              <w:t>С.И. Макарова</w:t>
            </w:r>
            <w:r w:rsidRPr="00D40504">
              <w:t>_____</w:t>
            </w:r>
            <w:r>
              <w:t>____</w:t>
            </w:r>
            <w:r w:rsidRPr="00D40504">
              <w:t xml:space="preserve">______________  </w:t>
            </w:r>
          </w:p>
          <w:p w:rsidR="000774CB" w:rsidRPr="007C1655" w:rsidRDefault="000774CB" w:rsidP="00301429">
            <w:pPr>
              <w:ind w:firstLine="426"/>
              <w:jc w:val="both"/>
            </w:pPr>
            <w:r>
              <w:t xml:space="preserve">      (ФИО</w:t>
            </w:r>
            <w:r w:rsidRPr="007C1655">
              <w:t xml:space="preserve">, подпись)  </w:t>
            </w:r>
          </w:p>
          <w:p w:rsidR="000774CB" w:rsidRPr="00D40504" w:rsidRDefault="000774CB" w:rsidP="00301429">
            <w:pPr>
              <w:ind w:firstLine="426"/>
              <w:jc w:val="both"/>
            </w:pPr>
          </w:p>
          <w:p w:rsidR="000774CB" w:rsidRPr="00F34795" w:rsidRDefault="000774CB" w:rsidP="00301429">
            <w:pPr>
              <w:ind w:firstLine="35"/>
              <w:jc w:val="both"/>
              <w:rPr>
                <w:u w:val="single"/>
              </w:rPr>
            </w:pPr>
            <w:r>
              <w:rPr>
                <w:u w:val="single"/>
              </w:rPr>
              <w:t>" 28</w:t>
            </w:r>
            <w:r w:rsidRPr="00F34795">
              <w:rPr>
                <w:u w:val="single"/>
              </w:rPr>
              <w:t xml:space="preserve"> "   </w:t>
            </w:r>
            <w:r>
              <w:rPr>
                <w:u w:val="single"/>
              </w:rPr>
              <w:t>августа   2014</w:t>
            </w:r>
            <w:r w:rsidRPr="00F34795">
              <w:rPr>
                <w:u w:val="single"/>
              </w:rPr>
              <w:t xml:space="preserve"> г.</w:t>
            </w:r>
          </w:p>
          <w:p w:rsidR="000774CB" w:rsidRPr="007C1655" w:rsidRDefault="000774CB" w:rsidP="00301429">
            <w:pPr>
              <w:ind w:firstLine="426"/>
              <w:jc w:val="both"/>
            </w:pPr>
            <w:r w:rsidRPr="007C1655">
              <w:t xml:space="preserve">(печать)                         </w:t>
            </w:r>
          </w:p>
          <w:p w:rsidR="000774CB" w:rsidRPr="00D40504" w:rsidRDefault="000774CB" w:rsidP="00301429">
            <w:pPr>
              <w:ind w:firstLine="426"/>
              <w:jc w:val="both"/>
              <w:rPr>
                <w:bCs/>
              </w:rPr>
            </w:pPr>
          </w:p>
        </w:tc>
      </w:tr>
    </w:tbl>
    <w:p w:rsidR="000774CB" w:rsidRDefault="000774CB" w:rsidP="00043D24">
      <w:pPr>
        <w:pStyle w:val="aa"/>
        <w:jc w:val="center"/>
        <w:rPr>
          <w:rStyle w:val="a8"/>
          <w:rFonts w:eastAsiaTheme="majorEastAsia"/>
          <w:color w:val="161908"/>
        </w:rPr>
      </w:pPr>
    </w:p>
    <w:p w:rsidR="000774CB" w:rsidRDefault="000774CB" w:rsidP="00043D24">
      <w:pPr>
        <w:pStyle w:val="aa"/>
        <w:jc w:val="center"/>
        <w:rPr>
          <w:rStyle w:val="a8"/>
          <w:rFonts w:eastAsiaTheme="majorEastAsia"/>
          <w:color w:val="161908"/>
        </w:rPr>
      </w:pPr>
    </w:p>
    <w:p w:rsidR="00043D24" w:rsidRPr="00043D24" w:rsidRDefault="00043D24" w:rsidP="00043D24">
      <w:pPr>
        <w:pStyle w:val="aa"/>
        <w:jc w:val="center"/>
        <w:rPr>
          <w:b/>
        </w:rPr>
      </w:pPr>
      <w:r w:rsidRPr="00043D24">
        <w:rPr>
          <w:rStyle w:val="a8"/>
          <w:rFonts w:eastAsiaTheme="majorEastAsia"/>
          <w:color w:val="161908"/>
        </w:rPr>
        <w:t>ПОЛОЖЕНИЕ</w:t>
      </w:r>
    </w:p>
    <w:p w:rsidR="00043D24" w:rsidRPr="00043D24" w:rsidRDefault="00043D24" w:rsidP="00043D24">
      <w:pPr>
        <w:pStyle w:val="aa"/>
        <w:jc w:val="center"/>
        <w:rPr>
          <w:b/>
        </w:rPr>
      </w:pPr>
      <w:r w:rsidRPr="00043D24">
        <w:rPr>
          <w:rStyle w:val="a8"/>
          <w:rFonts w:eastAsiaTheme="majorEastAsia"/>
          <w:color w:val="161908"/>
        </w:rPr>
        <w:t>о порядке ведения  личных  дел педагогов и сотрудников</w:t>
      </w:r>
    </w:p>
    <w:p w:rsidR="00043D24" w:rsidRPr="00043D24" w:rsidRDefault="00043D24" w:rsidP="00043D24">
      <w:pPr>
        <w:pStyle w:val="aa"/>
        <w:jc w:val="center"/>
        <w:rPr>
          <w:b/>
        </w:rPr>
      </w:pPr>
      <w:r w:rsidRPr="00043D24">
        <w:rPr>
          <w:b/>
        </w:rPr>
        <w:t>муниципального бюджетного общеобразовательного учреждения</w:t>
      </w:r>
    </w:p>
    <w:p w:rsidR="00043D24" w:rsidRPr="00043D24" w:rsidRDefault="00043D24" w:rsidP="00043D24">
      <w:pPr>
        <w:pStyle w:val="aa"/>
        <w:jc w:val="center"/>
        <w:rPr>
          <w:b/>
        </w:rPr>
      </w:pPr>
      <w:r w:rsidRPr="00043D24">
        <w:rPr>
          <w:b/>
        </w:rPr>
        <w:t>«Средняя общеобразовательная школа №</w:t>
      </w:r>
      <w:r w:rsidR="000774CB">
        <w:rPr>
          <w:b/>
        </w:rPr>
        <w:t xml:space="preserve"> </w:t>
      </w:r>
      <w:r w:rsidRPr="00043D24">
        <w:rPr>
          <w:b/>
        </w:rPr>
        <w:t>2 п.</w:t>
      </w:r>
      <w:r w:rsidR="000774CB">
        <w:rPr>
          <w:b/>
        </w:rPr>
        <w:t xml:space="preserve"> </w:t>
      </w:r>
      <w:r w:rsidRPr="00043D24">
        <w:rPr>
          <w:b/>
        </w:rPr>
        <w:t>Николаевка»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</w:rPr>
      </w:pPr>
      <w:r w:rsidRPr="00043D24">
        <w:rPr>
          <w:color w:val="161908"/>
        </w:rPr>
        <w:t> </w:t>
      </w:r>
    </w:p>
    <w:p w:rsidR="00043D24" w:rsidRPr="00043D24" w:rsidRDefault="00043D24" w:rsidP="00043D24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ind w:left="0" w:firstLine="0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ОБЩИЕ ПОЛОЖЕНИЯ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1.1  Настоящее Положение определяет порядок ведения личных дел педагогов и сотрудников ОУ.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 xml:space="preserve">1.2  Положение разработано в соответствии </w:t>
      </w:r>
      <w:proofErr w:type="gramStart"/>
      <w:r w:rsidRPr="00043D24">
        <w:rPr>
          <w:color w:val="161908"/>
        </w:rPr>
        <w:t>с</w:t>
      </w:r>
      <w:proofErr w:type="gramEnd"/>
      <w:r w:rsidRPr="00043D24">
        <w:rPr>
          <w:color w:val="161908"/>
        </w:rPr>
        <w:t>: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Федеральным законом от 27.07.04 №79 – ФЗ «О государственной гражданской службе Российской Федерации»;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Трудовым кодексом РФ;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Коллективным договором;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Уставом ОУ.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 xml:space="preserve">1.3 Ведение личных дел педагогов и сотрудников возлагается на </w:t>
      </w:r>
      <w:proofErr w:type="spellStart"/>
      <w:r>
        <w:rPr>
          <w:color w:val="161908"/>
        </w:rPr>
        <w:t>документоведа</w:t>
      </w:r>
      <w:proofErr w:type="spellEnd"/>
      <w:r w:rsidRPr="00043D24">
        <w:rPr>
          <w:color w:val="161908"/>
        </w:rPr>
        <w:t>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 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 xml:space="preserve">2. </w:t>
      </w:r>
      <w:r>
        <w:rPr>
          <w:rStyle w:val="a8"/>
          <w:rFonts w:eastAsiaTheme="majorEastAsia"/>
          <w:color w:val="161908"/>
        </w:rPr>
        <w:t xml:space="preserve"> </w:t>
      </w:r>
      <w:r w:rsidRPr="00043D24">
        <w:rPr>
          <w:rStyle w:val="a8"/>
          <w:rFonts w:eastAsiaTheme="majorEastAsia"/>
          <w:color w:val="161908"/>
        </w:rPr>
        <w:t>ПОРЯДОК ФОРМИРОВАНИЯ ЛИЧНЫХ ДЕЛ СОТРУДНИКОВ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lastRenderedPageBreak/>
        <w:t>2.1  Формирование личного дела педагогов и сотрудников ОУ  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2.2</w:t>
      </w:r>
      <w:proofErr w:type="gramStart"/>
      <w:r w:rsidRPr="00043D24">
        <w:rPr>
          <w:color w:val="161908"/>
        </w:rPr>
        <w:t>  В</w:t>
      </w:r>
      <w:proofErr w:type="gramEnd"/>
      <w:r w:rsidRPr="00043D24">
        <w:rPr>
          <w:color w:val="161908"/>
        </w:rPr>
        <w:t xml:space="preserve"> соответствии с нормативными документами в личные дела педагогов и сотрудников ОУ вкладываются следующие документы: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Педагог ОУ предоставляет: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Заявление о приеме на работу;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Автобиографию;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паспорта или иного документа, удостоверяющего личность;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страхового свидетельства пенсионного страхования;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идентификационного номера налогоплательщика;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документов об образовании;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документов о квалификации или наличии специальных знаний;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Трудовую книжку;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документов воинского учета (для военнообязанных лиц)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свидетельства о браке;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свидетельства о рождении детей;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Характеристики, рекомендательные письма, отношения (если есть в наличии);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Заявление о переводе;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Медицинское освидетельствование;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документов о награждении;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аттестационных листов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567"/>
        </w:tabs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Сотрудник  ОУ предоставляет: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Заявление о приеме на работу;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паспорта или иного документа, удостоверяющего личность;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страхового свидетельства пенсионного страхования;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идентификационного номера налогоплательщика;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Трудовую книжку;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Копии документов воинского учета (для военнообязанных лиц)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свидетельства о браке;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Копию свидетельства о рождении детей;</w:t>
      </w:r>
    </w:p>
    <w:p w:rsidR="00043D24" w:rsidRPr="00043D24" w:rsidRDefault="00043D24" w:rsidP="00043D2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Медицинское освидетельствование.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Работодатель  оформляет:</w:t>
      </w:r>
    </w:p>
    <w:p w:rsidR="00043D24" w:rsidRPr="00043D24" w:rsidRDefault="00043D24" w:rsidP="00043D2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трудовой договор в двух экземпляров;</w:t>
      </w:r>
    </w:p>
    <w:p w:rsidR="00043D24" w:rsidRPr="00043D24" w:rsidRDefault="00043D24" w:rsidP="00043D2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приказ о приеме на работу (о перемещении на другие должности);</w:t>
      </w:r>
    </w:p>
    <w:p w:rsidR="00043D24" w:rsidRPr="00043D24" w:rsidRDefault="00043D24" w:rsidP="00043D2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личную карточку №Т-2;</w:t>
      </w:r>
    </w:p>
    <w:p w:rsidR="00043D24" w:rsidRPr="00043D24" w:rsidRDefault="00043D24" w:rsidP="00043D2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должностную инструкцию в двух экземпляров;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567"/>
        </w:tabs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Работодатель знакомит:</w:t>
      </w:r>
    </w:p>
    <w:p w:rsidR="00043D24" w:rsidRPr="00043D24" w:rsidRDefault="00043D24" w:rsidP="00043D2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 xml:space="preserve">с нормативно – правовыми документами </w:t>
      </w:r>
      <w:r>
        <w:rPr>
          <w:color w:val="161908"/>
        </w:rPr>
        <w:t>образовательного учреждения</w:t>
      </w:r>
      <w:r w:rsidRPr="00043D24">
        <w:rPr>
          <w:color w:val="161908"/>
        </w:rPr>
        <w:t>;</w:t>
      </w:r>
    </w:p>
    <w:p w:rsidR="00043D24" w:rsidRPr="00043D24" w:rsidRDefault="00043D24" w:rsidP="00043D2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с должностной инструкцией;</w:t>
      </w:r>
    </w:p>
    <w:p w:rsidR="00043D24" w:rsidRPr="00043D24" w:rsidRDefault="00043D24" w:rsidP="00043D2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с журналом регистрации трудовых договоров по</w:t>
      </w:r>
      <w:r>
        <w:rPr>
          <w:color w:val="161908"/>
        </w:rPr>
        <w:t xml:space="preserve">д </w:t>
      </w:r>
      <w:r w:rsidRPr="00043D24">
        <w:rPr>
          <w:color w:val="161908"/>
        </w:rPr>
        <w:t xml:space="preserve"> роспись;</w:t>
      </w:r>
    </w:p>
    <w:p w:rsidR="00043D24" w:rsidRPr="00043D24" w:rsidRDefault="00043D24" w:rsidP="00043D2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lastRenderedPageBreak/>
        <w:t>проводит вводный инструктаж, инструктаж по охране труда, инструктаж по противопожарной безопасности</w:t>
      </w:r>
    </w:p>
    <w:p w:rsid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2.3</w:t>
      </w:r>
      <w:proofErr w:type="gramStart"/>
      <w:r w:rsidRPr="00043D24">
        <w:rPr>
          <w:color w:val="161908"/>
        </w:rPr>
        <w:t xml:space="preserve">  С</w:t>
      </w:r>
      <w:proofErr w:type="gramEnd"/>
      <w:r w:rsidRPr="00043D24">
        <w:rPr>
          <w:color w:val="161908"/>
        </w:rPr>
        <w:t xml:space="preserve"> целью обеспечения надлежащей сохранности личного дела педагогов и сотрудников ОУ  и удобства в обращении с ним при формировании документы помещаются  в отдельную папку.  </w:t>
      </w:r>
    </w:p>
    <w:p w:rsid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3.  ПОРЯДОК ВЕДЕНИЯ ЛИЧНЫХ ДЕЛ ПЕДАГОГОВ И СОТРУДНИКОВ ОУ.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3.1 Личное дело педагогов  и сотрудников  ОУ  ведется в течение всего периода работы каждого педагога и  сотрудника  в ОУ.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3.2 Ведение личного дела предусматривает:</w:t>
      </w:r>
    </w:p>
    <w:p w:rsidR="00043D24" w:rsidRPr="00043D24" w:rsidRDefault="00043D24" w:rsidP="00043D2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Помещение документов, подлежащих хранению в  составе личных дел, в хронологическом порядке;</w:t>
      </w:r>
    </w:p>
    <w:p w:rsidR="00043D24" w:rsidRPr="00043D24" w:rsidRDefault="00043D24" w:rsidP="00043D2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Ежегодную проверку состояния личного дела педагогов и сотрудников ОУ на предмет сохранности включенных в него документов и своевременное заполнение.</w:t>
      </w:r>
    </w:p>
    <w:p w:rsid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3.3 Листы документов, подшитых в личное дело, подлежат нумерации.  Сведения об этих документах, включая нумерацию страниц, в пределах которых они расположены в личном деле.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4.</w:t>
      </w:r>
      <w:r>
        <w:rPr>
          <w:rStyle w:val="a8"/>
          <w:rFonts w:eastAsiaTheme="majorEastAsia"/>
          <w:color w:val="161908"/>
        </w:rPr>
        <w:t xml:space="preserve"> </w:t>
      </w:r>
      <w:r w:rsidRPr="00043D24">
        <w:rPr>
          <w:rStyle w:val="a8"/>
          <w:rFonts w:eastAsiaTheme="majorEastAsia"/>
          <w:color w:val="161908"/>
        </w:rPr>
        <w:t>ПОРЯДОК УЧЕТА И ХРАНЕНИЯ ЛИЧНЫХ ДЕЛ ПЕДАГОГОВ И СОТРУДНИКОВ ОУ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4.1 Хранение и учет личных дел педагогов  и сотрудников ОУ 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043D24" w:rsidRPr="00043D24" w:rsidRDefault="00043D24" w:rsidP="00043D24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Личные дела  сотрудников хранятся в сейфе ОУ, а внутри – по алфавиту.</w:t>
      </w:r>
    </w:p>
    <w:p w:rsidR="00043D24" w:rsidRPr="00043D24" w:rsidRDefault="00043D24" w:rsidP="00043D24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Доступ к личным делам педагогов и сотрудников ОУ  имеют только директор ОУ или заместитель  директора.</w:t>
      </w:r>
    </w:p>
    <w:p w:rsidR="00043D24" w:rsidRPr="00043D24" w:rsidRDefault="00043D24" w:rsidP="00043D24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Систематизация личных дел педагогов и сотрудников ОУ производится в алфавитном порядке.</w:t>
      </w:r>
    </w:p>
    <w:p w:rsidR="00043D24" w:rsidRPr="00043D24" w:rsidRDefault="00043D24" w:rsidP="00043D24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Личные дела педагогов и сотрудников ОУ,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</w:t>
      </w:r>
      <w:proofErr w:type="gramStart"/>
      <w:r w:rsidRPr="00043D24">
        <w:rPr>
          <w:color w:val="161908"/>
        </w:rPr>
        <w:t>.</w:t>
      </w:r>
      <w:proofErr w:type="gramEnd"/>
      <w:r w:rsidRPr="00043D24">
        <w:rPr>
          <w:color w:val="161908"/>
        </w:rPr>
        <w:t xml:space="preserve"> (</w:t>
      </w:r>
      <w:proofErr w:type="gramStart"/>
      <w:r w:rsidRPr="00043D24">
        <w:rPr>
          <w:color w:val="161908"/>
        </w:rPr>
        <w:t>в</w:t>
      </w:r>
      <w:proofErr w:type="gramEnd"/>
      <w:r w:rsidRPr="00043D24">
        <w:rPr>
          <w:color w:val="161908"/>
        </w:rPr>
        <w:t xml:space="preserve"> соответствии с Перечнем типовых управленческих документов, утвержденным </w:t>
      </w:r>
      <w:proofErr w:type="spellStart"/>
      <w:r w:rsidRPr="00043D24">
        <w:rPr>
          <w:color w:val="161908"/>
        </w:rPr>
        <w:t>Росархивом</w:t>
      </w:r>
      <w:proofErr w:type="spellEnd"/>
      <w:r w:rsidRPr="00043D24">
        <w:rPr>
          <w:color w:val="161908"/>
        </w:rPr>
        <w:t xml:space="preserve"> 6 октября 2000 года).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5.</w:t>
      </w:r>
      <w:r>
        <w:rPr>
          <w:rStyle w:val="a8"/>
          <w:rFonts w:eastAsiaTheme="majorEastAsia"/>
          <w:color w:val="161908"/>
        </w:rPr>
        <w:t xml:space="preserve"> </w:t>
      </w:r>
      <w:r w:rsidRPr="00043D24">
        <w:rPr>
          <w:rStyle w:val="a8"/>
          <w:rFonts w:eastAsiaTheme="majorEastAsia"/>
          <w:color w:val="161908"/>
        </w:rPr>
        <w:t>ПОРЯДОК ВЫДАЧИ ЛИЧНЫХ ДЕЛ ВО ВРЕМЕННОЕ ПОЛЬЗОВАНИЕ</w:t>
      </w:r>
      <w:r w:rsidRPr="00043D24">
        <w:rPr>
          <w:color w:val="161908"/>
        </w:rPr>
        <w:t> 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5.1 Выдача личных дел (отдельных документов в составе личного дела) во временное пользование  производится с разрешения директора ОУ.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5.2 Работа (ознакомление) с личными делами педагогов и сотрудников ОУ производится в кабинете директора, а время работы ограничивается пределами одного рабочего дня. В конце рабочего дня директор обязан 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5.3 Факт выдачи  личного дела фиксируется в контрольном журнале.</w:t>
      </w:r>
    </w:p>
    <w:p w:rsid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Style w:val="a8"/>
          <w:rFonts w:eastAsiaTheme="majorEastAsia"/>
          <w:color w:val="161908"/>
        </w:rPr>
      </w:pP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6. ОТВЕТСТВЕННОСТЬ</w:t>
      </w:r>
      <w:r w:rsidRPr="00043D24">
        <w:rPr>
          <w:color w:val="161908"/>
        </w:rPr>
        <w:t> 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6.1</w:t>
      </w:r>
      <w:r w:rsidRPr="00043D24">
        <w:rPr>
          <w:rStyle w:val="apple-converted-space"/>
          <w:rFonts w:eastAsiaTheme="minorEastAsia"/>
          <w:color w:val="161908"/>
        </w:rPr>
        <w:t> </w:t>
      </w:r>
      <w:r w:rsidRPr="00043D24">
        <w:rPr>
          <w:rStyle w:val="a9"/>
          <w:rFonts w:eastAsiaTheme="majorEastAsia"/>
          <w:color w:val="161908"/>
        </w:rPr>
        <w:t>Педагоги и сотрудники</w:t>
      </w:r>
      <w:r w:rsidRPr="00043D24">
        <w:rPr>
          <w:rStyle w:val="apple-converted-space"/>
          <w:rFonts w:eastAsiaTheme="minorEastAsia"/>
          <w:color w:val="161908"/>
        </w:rPr>
        <w:t> </w:t>
      </w:r>
      <w:r w:rsidRPr="00043D24">
        <w:rPr>
          <w:color w:val="161908"/>
        </w:rPr>
        <w:t>ОУ  обязаны своевременно представлять сведения об изменении в персональных данных, включенных в состав личного дела.</w:t>
      </w:r>
    </w:p>
    <w:p w:rsidR="00043D24" w:rsidRPr="00043D24" w:rsidRDefault="00043D24" w:rsidP="00043D24">
      <w:pPr>
        <w:pStyle w:val="af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lastRenderedPageBreak/>
        <w:t>6.2  </w:t>
      </w:r>
      <w:r w:rsidRPr="00043D24">
        <w:rPr>
          <w:rStyle w:val="a9"/>
          <w:rFonts w:eastAsiaTheme="majorEastAsia"/>
          <w:color w:val="161908"/>
        </w:rPr>
        <w:t>Работодатель</w:t>
      </w:r>
      <w:r w:rsidRPr="00043D24">
        <w:rPr>
          <w:rStyle w:val="apple-converted-space"/>
          <w:rFonts w:eastAsiaTheme="minorEastAsia"/>
          <w:color w:val="161908"/>
        </w:rPr>
        <w:t> </w:t>
      </w:r>
      <w:r w:rsidRPr="00043D24">
        <w:rPr>
          <w:color w:val="161908"/>
        </w:rPr>
        <w:t>обеспечивает:</w:t>
      </w:r>
    </w:p>
    <w:p w:rsidR="00043D24" w:rsidRPr="00043D24" w:rsidRDefault="00043D24" w:rsidP="00043D2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сохранность личных дел педагогов и сотрудников ОУ;</w:t>
      </w:r>
    </w:p>
    <w:p w:rsidR="00043D24" w:rsidRPr="00043D24" w:rsidRDefault="00043D24" w:rsidP="00043D2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конфиденциальность сведений, содержащихся в личных делах педагогов  и сотрудников ОУ.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426"/>
        </w:tabs>
        <w:spacing w:before="0" w:beforeAutospacing="0" w:after="0" w:afterAutospacing="0" w:line="300" w:lineRule="atLeast"/>
        <w:jc w:val="center"/>
        <w:rPr>
          <w:color w:val="161908"/>
        </w:rPr>
      </w:pPr>
      <w:r w:rsidRPr="00043D24">
        <w:rPr>
          <w:rStyle w:val="a8"/>
          <w:rFonts w:eastAsiaTheme="majorEastAsia"/>
          <w:color w:val="161908"/>
        </w:rPr>
        <w:t>7. ПРАВА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426"/>
        </w:tabs>
        <w:spacing w:before="0" w:beforeAutospacing="0" w:after="0" w:afterAutospacing="0" w:line="300" w:lineRule="atLeast"/>
        <w:rPr>
          <w:color w:val="161908"/>
        </w:rPr>
      </w:pPr>
      <w:r w:rsidRPr="00043D24">
        <w:rPr>
          <w:color w:val="161908"/>
        </w:rPr>
        <w:t>7.1</w:t>
      </w:r>
      <w:proofErr w:type="gramStart"/>
      <w:r w:rsidRPr="00043D24">
        <w:rPr>
          <w:color w:val="161908"/>
        </w:rPr>
        <w:t>  Д</w:t>
      </w:r>
      <w:proofErr w:type="gramEnd"/>
      <w:r w:rsidRPr="00043D24">
        <w:rPr>
          <w:color w:val="161908"/>
        </w:rPr>
        <w:t>ля обеспечения защиты персональных данных, которые хранятся в личных делах педагогов и сотрудников  ОУ,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426"/>
        </w:tabs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педагоги и сотрудники ОУ имеют право:</w:t>
      </w:r>
    </w:p>
    <w:p w:rsidR="00043D24" w:rsidRPr="00043D24" w:rsidRDefault="00043D24" w:rsidP="00043D24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Получить  полную информацию о своих персональных данных и обработке этих данных;</w:t>
      </w:r>
    </w:p>
    <w:p w:rsidR="00043D24" w:rsidRPr="00043D24" w:rsidRDefault="00043D24" w:rsidP="00043D24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Получить свободный доступ к своим персональным данным;</w:t>
      </w:r>
    </w:p>
    <w:p w:rsidR="00043D24" w:rsidRPr="00043D24" w:rsidRDefault="00043D24" w:rsidP="00043D24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Получить копии, хранящиеся в  личном деле и  содержащие  персональные данные.</w:t>
      </w:r>
    </w:p>
    <w:p w:rsidR="00043D24" w:rsidRPr="00043D24" w:rsidRDefault="00043D24" w:rsidP="00043D24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Требовать  исключения  или  исправления  неверных или неполных</w:t>
      </w:r>
      <w:r>
        <w:rPr>
          <w:color w:val="161908"/>
        </w:rPr>
        <w:t xml:space="preserve"> </w:t>
      </w:r>
      <w:r w:rsidRPr="00043D24">
        <w:rPr>
          <w:color w:val="161908"/>
        </w:rPr>
        <w:t>персональных  данных</w:t>
      </w:r>
    </w:p>
    <w:p w:rsidR="00043D24" w:rsidRPr="00043D24" w:rsidRDefault="00043D24" w:rsidP="00043D24">
      <w:pPr>
        <w:pStyle w:val="af4"/>
        <w:shd w:val="clear" w:color="auto" w:fill="FFFFFF"/>
        <w:tabs>
          <w:tab w:val="num" w:pos="426"/>
        </w:tabs>
        <w:spacing w:before="0" w:beforeAutospacing="0" w:after="0" w:afterAutospacing="0" w:line="300" w:lineRule="atLeast"/>
        <w:rPr>
          <w:color w:val="161908"/>
        </w:rPr>
      </w:pPr>
      <w:r w:rsidRPr="00043D24">
        <w:rPr>
          <w:rStyle w:val="a9"/>
          <w:rFonts w:eastAsiaTheme="majorEastAsia"/>
          <w:color w:val="161908"/>
        </w:rPr>
        <w:t>работодатель имеет право:</w:t>
      </w:r>
    </w:p>
    <w:p w:rsidR="00043D24" w:rsidRPr="00043D24" w:rsidRDefault="00043D24" w:rsidP="00043D24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Обрабатывать   персональные данные педагогов и сотрудников ОУ, в том числе и на электронных носителях;</w:t>
      </w:r>
    </w:p>
    <w:p w:rsidR="009B4F02" w:rsidRPr="00043D24" w:rsidRDefault="00043D24" w:rsidP="00043D24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0" w:firstLine="0"/>
        <w:rPr>
          <w:color w:val="161908"/>
        </w:rPr>
      </w:pPr>
      <w:r w:rsidRPr="00043D24">
        <w:rPr>
          <w:color w:val="161908"/>
        </w:rPr>
        <w:t>Запросить  от педагогов и сотрудников ОУ всю необходимую информацию.</w:t>
      </w:r>
    </w:p>
    <w:sectPr w:rsidR="009B4F02" w:rsidRPr="00043D24" w:rsidSect="00043D2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BC4"/>
    <w:multiLevelType w:val="multilevel"/>
    <w:tmpl w:val="8F1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22EB"/>
    <w:multiLevelType w:val="multilevel"/>
    <w:tmpl w:val="7CE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01A8E"/>
    <w:multiLevelType w:val="multilevel"/>
    <w:tmpl w:val="D35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D3FB6"/>
    <w:multiLevelType w:val="multilevel"/>
    <w:tmpl w:val="F94E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E255E"/>
    <w:multiLevelType w:val="multilevel"/>
    <w:tmpl w:val="67B6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48A8"/>
    <w:multiLevelType w:val="multilevel"/>
    <w:tmpl w:val="4DE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457FA"/>
    <w:multiLevelType w:val="multilevel"/>
    <w:tmpl w:val="D51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01F5F"/>
    <w:multiLevelType w:val="multilevel"/>
    <w:tmpl w:val="485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A4E3A"/>
    <w:multiLevelType w:val="multilevel"/>
    <w:tmpl w:val="7C2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C521C"/>
    <w:multiLevelType w:val="multilevel"/>
    <w:tmpl w:val="885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6567C"/>
    <w:multiLevelType w:val="hybridMultilevel"/>
    <w:tmpl w:val="ABD2445C"/>
    <w:lvl w:ilvl="0" w:tplc="7C100E9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D24"/>
    <w:rsid w:val="00043D24"/>
    <w:rsid w:val="000774CB"/>
    <w:rsid w:val="001D02D3"/>
    <w:rsid w:val="00440D86"/>
    <w:rsid w:val="00583677"/>
    <w:rsid w:val="009B4F02"/>
    <w:rsid w:val="00B61418"/>
    <w:rsid w:val="00CD4ECA"/>
    <w:rsid w:val="00E234AF"/>
    <w:rsid w:val="00E93A2C"/>
    <w:rsid w:val="00E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2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D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2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02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02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02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02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02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D02D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02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02D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D02D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D02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02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02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02D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1D02D3"/>
    <w:rPr>
      <w:b/>
      <w:bCs/>
    </w:rPr>
  </w:style>
  <w:style w:type="character" w:styleId="a9">
    <w:name w:val="Emphasis"/>
    <w:uiPriority w:val="20"/>
    <w:qFormat/>
    <w:rsid w:val="001D02D3"/>
    <w:rPr>
      <w:i/>
      <w:iCs/>
    </w:rPr>
  </w:style>
  <w:style w:type="paragraph" w:styleId="aa">
    <w:name w:val="No Spacing"/>
    <w:basedOn w:val="a"/>
    <w:uiPriority w:val="1"/>
    <w:qFormat/>
    <w:rsid w:val="001D02D3"/>
  </w:style>
  <w:style w:type="paragraph" w:styleId="ab">
    <w:name w:val="List Paragraph"/>
    <w:basedOn w:val="a"/>
    <w:uiPriority w:val="34"/>
    <w:qFormat/>
    <w:rsid w:val="001D02D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D02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02D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02D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02D3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1D02D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D02D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D02D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D02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D02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02D3"/>
    <w:pPr>
      <w:outlineLvl w:val="9"/>
    </w:pPr>
  </w:style>
  <w:style w:type="paragraph" w:styleId="af4">
    <w:name w:val="Normal (Web)"/>
    <w:basedOn w:val="a"/>
    <w:uiPriority w:val="99"/>
    <w:unhideWhenUsed/>
    <w:rsid w:val="00043D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3D24"/>
  </w:style>
  <w:style w:type="paragraph" w:styleId="af5">
    <w:name w:val="Balloon Text"/>
    <w:basedOn w:val="a"/>
    <w:link w:val="af6"/>
    <w:uiPriority w:val="99"/>
    <w:semiHidden/>
    <w:unhideWhenUsed/>
    <w:rsid w:val="00043D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3D2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043D24"/>
    <w:pPr>
      <w:jc w:val="center"/>
    </w:pPr>
    <w:rPr>
      <w:b/>
      <w:bCs/>
      <w:sz w:val="28"/>
    </w:rPr>
  </w:style>
  <w:style w:type="character" w:customStyle="1" w:styleId="af8">
    <w:name w:val="Основной текст Знак"/>
    <w:basedOn w:val="a0"/>
    <w:link w:val="af7"/>
    <w:rsid w:val="00043D2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Вадим Татаринов</cp:lastModifiedBy>
  <cp:revision>2</cp:revision>
  <cp:lastPrinted>2014-01-30T01:26:00Z</cp:lastPrinted>
  <dcterms:created xsi:type="dcterms:W3CDTF">2014-01-30T01:16:00Z</dcterms:created>
  <dcterms:modified xsi:type="dcterms:W3CDTF">2016-03-20T13:23:00Z</dcterms:modified>
</cp:coreProperties>
</file>