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"/>
        <w:tblW w:w="10137" w:type="dxa"/>
        <w:tblLook w:val="01E0"/>
      </w:tblPr>
      <w:tblGrid>
        <w:gridCol w:w="5068"/>
        <w:gridCol w:w="5069"/>
      </w:tblGrid>
      <w:tr w:rsidR="00DD6383" w:rsidRPr="006D3728" w:rsidTr="00905318">
        <w:trPr>
          <w:trHeight w:val="2314"/>
        </w:trPr>
        <w:tc>
          <w:tcPr>
            <w:tcW w:w="5068" w:type="dxa"/>
            <w:shd w:val="clear" w:color="auto" w:fill="auto"/>
          </w:tcPr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п. Николаевка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Протокол №___5___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" 11 "   апреля   2016 г.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СОШ № 2 п. Николаевка       </w:t>
            </w:r>
            <w:r w:rsidRPr="006D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С.И. Макарова</w:t>
            </w: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      (ФИО, подпись)  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>Приказ № __48__</w:t>
            </w:r>
            <w:r w:rsidRPr="006D3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" 11 "   апреля   2016 г.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728">
              <w:rPr>
                <w:rFonts w:ascii="Times New Roman" w:hAnsi="Times New Roman" w:cs="Times New Roman"/>
                <w:sz w:val="24"/>
                <w:szCs w:val="24"/>
              </w:rPr>
              <w:t xml:space="preserve">(печать)                         </w:t>
            </w:r>
          </w:p>
          <w:p w:rsidR="00DD6383" w:rsidRPr="006D3728" w:rsidRDefault="00DD6383" w:rsidP="009053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B5C" w:rsidRDefault="007A5B5C" w:rsidP="007A5B5C">
      <w:pPr>
        <w:rPr>
          <w:color w:val="000000"/>
        </w:rPr>
      </w:pPr>
    </w:p>
    <w:p w:rsidR="001F4839" w:rsidRPr="00944FC5" w:rsidRDefault="007528FB" w:rsidP="001F4839">
      <w:pPr>
        <w:spacing w:line="100" w:lineRule="atLeast"/>
        <w:ind w:firstLine="567"/>
        <w:jc w:val="center"/>
        <w:rPr>
          <w:b/>
          <w:bCs/>
        </w:rPr>
      </w:pPr>
      <w:r w:rsidRPr="00F215DF">
        <w:rPr>
          <w:b/>
          <w:bCs/>
          <w:color w:val="000000"/>
        </w:rPr>
        <w:t>Порядок</w:t>
      </w:r>
      <w:r w:rsidR="00F453C6">
        <w:rPr>
          <w:b/>
          <w:bCs/>
          <w:color w:val="000000"/>
        </w:rPr>
        <w:t xml:space="preserve"> </w:t>
      </w:r>
      <w:r w:rsidRPr="00F215DF">
        <w:rPr>
          <w:b/>
          <w:bCs/>
          <w:color w:val="000000"/>
        </w:rPr>
        <w:t>оформления возникновения, приостановления и прекращения</w:t>
      </w:r>
      <w:r w:rsidR="00F453C6">
        <w:rPr>
          <w:b/>
          <w:bCs/>
          <w:color w:val="000000"/>
        </w:rPr>
        <w:t xml:space="preserve"> отношений между </w:t>
      </w:r>
      <w:r w:rsidR="001F4839" w:rsidRPr="00944FC5">
        <w:rPr>
          <w:b/>
          <w:bCs/>
        </w:rPr>
        <w:t>м</w:t>
      </w:r>
      <w:r w:rsidR="001F4839">
        <w:rPr>
          <w:b/>
          <w:bCs/>
        </w:rPr>
        <w:t>униципальным</w:t>
      </w:r>
      <w:r w:rsidR="001F4839" w:rsidRPr="00944FC5">
        <w:rPr>
          <w:b/>
          <w:bCs/>
        </w:rPr>
        <w:t xml:space="preserve"> </w:t>
      </w:r>
      <w:r w:rsidR="001F4839">
        <w:rPr>
          <w:b/>
          <w:bCs/>
        </w:rPr>
        <w:t>бюджетным общеобразовательным учреждением</w:t>
      </w:r>
    </w:p>
    <w:p w:rsidR="001F4839" w:rsidRDefault="001F4839" w:rsidP="001F4839">
      <w:pPr>
        <w:spacing w:line="100" w:lineRule="atLeast"/>
        <w:ind w:firstLine="567"/>
        <w:jc w:val="center"/>
        <w:rPr>
          <w:b/>
        </w:rPr>
      </w:pPr>
      <w:r w:rsidRPr="00944FC5">
        <w:rPr>
          <w:b/>
        </w:rPr>
        <w:t>«Средняя общеобразовательная школа № 2 п. Николаевка»</w:t>
      </w: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и обучающимися</w:t>
      </w:r>
      <w:r w:rsidR="00F453C6">
        <w:rPr>
          <w:b/>
          <w:bCs/>
          <w:color w:val="000000"/>
        </w:rPr>
        <w:t xml:space="preserve"> </w:t>
      </w:r>
      <w:r w:rsidRPr="00F215DF">
        <w:rPr>
          <w:b/>
          <w:bCs/>
          <w:color w:val="000000"/>
        </w:rPr>
        <w:t>и (или) родителями (законными представителями)</w:t>
      </w:r>
      <w:r w:rsidR="00F453C6">
        <w:rPr>
          <w:b/>
          <w:bCs/>
          <w:color w:val="000000"/>
        </w:rPr>
        <w:t xml:space="preserve"> </w:t>
      </w:r>
      <w:proofErr w:type="gramStart"/>
      <w:r w:rsidRPr="00F215DF">
        <w:rPr>
          <w:b/>
          <w:bCs/>
          <w:color w:val="000000"/>
        </w:rPr>
        <w:t>обучающихся</w:t>
      </w:r>
      <w:proofErr w:type="gramEnd"/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1. Общие положения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7528FB" w:rsidRPr="001F4839" w:rsidRDefault="007528FB" w:rsidP="001F4839">
      <w:pPr>
        <w:spacing w:line="100" w:lineRule="atLeast"/>
        <w:ind w:firstLine="567"/>
        <w:jc w:val="both"/>
        <w:rPr>
          <w:bCs/>
        </w:rPr>
      </w:pPr>
      <w:r w:rsidRPr="00F215DF">
        <w:rPr>
          <w:color w:val="000000"/>
        </w:rPr>
        <w:t>1.2. Настоящий Порядок регламентирует оформление возникновения, приостановления и прекращения отношений между</w:t>
      </w:r>
      <w:r w:rsidR="001F4839" w:rsidRPr="001F4839">
        <w:rPr>
          <w:b/>
          <w:bCs/>
        </w:rPr>
        <w:t xml:space="preserve"> </w:t>
      </w:r>
      <w:r w:rsidR="001F4839" w:rsidRPr="001F4839">
        <w:rPr>
          <w:bCs/>
        </w:rPr>
        <w:t>муниципальным бюджетным общеобразовательным учреждением</w:t>
      </w:r>
      <w:r w:rsidR="001F4839">
        <w:rPr>
          <w:color w:val="000000"/>
        </w:rPr>
        <w:t xml:space="preserve"> </w:t>
      </w:r>
      <w:r w:rsidRPr="00F215DF">
        <w:rPr>
          <w:color w:val="000000"/>
        </w:rPr>
        <w:t>«</w:t>
      </w:r>
      <w:r w:rsidR="00F215DF">
        <w:rPr>
          <w:color w:val="000000"/>
        </w:rPr>
        <w:t>Средн</w:t>
      </w:r>
      <w:r w:rsidR="00A6496D">
        <w:rPr>
          <w:color w:val="000000"/>
        </w:rPr>
        <w:t>яя общеобразовательная школа № 2</w:t>
      </w:r>
      <w:r w:rsidR="00F215DF">
        <w:rPr>
          <w:color w:val="000000"/>
        </w:rPr>
        <w:t xml:space="preserve"> п. Николаевка</w:t>
      </w:r>
      <w:r w:rsidRPr="00F215DF">
        <w:rPr>
          <w:color w:val="000000"/>
        </w:rPr>
        <w:t>» и обучающимися и (или) родителями (законными представителями) несовершеннолетних обучающихся.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</w:t>
      </w:r>
      <w:r w:rsidR="00F215DF">
        <w:rPr>
          <w:color w:val="000000"/>
        </w:rPr>
        <w:t>ие работники и их представители</w:t>
      </w:r>
      <w:r w:rsidRPr="00F215DF">
        <w:rPr>
          <w:color w:val="000000"/>
        </w:rPr>
        <w:t>, осуществляющие образовательную деятельность.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2. Возникновение образовательных отношений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2.1. Основанием возникновения образовательных отношений является приказ директора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 xml:space="preserve">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A6496D">
        <w:rPr>
          <w:color w:val="000000"/>
        </w:rPr>
        <w:t>МБОУ СОШ № 2</w:t>
      </w:r>
      <w:r w:rsidR="00F215DF" w:rsidRPr="00F215DF">
        <w:rPr>
          <w:color w:val="000000"/>
        </w:rPr>
        <w:t>, возникают</w:t>
      </w:r>
      <w:r w:rsidRPr="00F215DF">
        <w:rPr>
          <w:color w:val="000000"/>
        </w:rPr>
        <w:t xml:space="preserve"> у лица, принятого на </w:t>
      </w:r>
      <w:r w:rsidR="00F215DF" w:rsidRPr="00F215DF">
        <w:rPr>
          <w:color w:val="000000"/>
        </w:rPr>
        <w:t>обучение с</w:t>
      </w:r>
      <w:r w:rsidRPr="00F215DF">
        <w:rPr>
          <w:color w:val="000000"/>
        </w:rPr>
        <w:t xml:space="preserve"> даты, указанной в приказе о приеме лица на обучение.</w:t>
      </w:r>
    </w:p>
    <w:p w:rsidR="007528FB" w:rsidRPr="00F215DF" w:rsidRDefault="007528FB" w:rsidP="009E3052">
      <w:pPr>
        <w:spacing w:line="300" w:lineRule="exact"/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3. Договор об образовании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3.1. Изданию приказа о зачислении предшествует заключение договора об образовании.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</w:t>
      </w:r>
      <w:r w:rsidRPr="00F215DF">
        <w:rPr>
          <w:color w:val="000000"/>
        </w:rPr>
        <w:lastRenderedPageBreak/>
        <w:t>образовательной программы, формы обучения, срок освоения дополнительной образовательной программы.</w:t>
      </w:r>
    </w:p>
    <w:p w:rsidR="007528FB" w:rsidRPr="00F215DF" w:rsidRDefault="007528FB" w:rsidP="007528FB">
      <w:pPr>
        <w:jc w:val="center"/>
        <w:rPr>
          <w:color w:val="000000"/>
        </w:rPr>
      </w:pPr>
      <w:bookmarkStart w:id="0" w:name="_GoBack"/>
      <w:bookmarkEnd w:id="0"/>
      <w:r w:rsidRPr="00F215DF">
        <w:rPr>
          <w:b/>
          <w:bCs/>
          <w:color w:val="000000"/>
        </w:rPr>
        <w:t>4. Изменение образовательных отношений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4.1. </w:t>
      </w:r>
      <w:proofErr w:type="gramStart"/>
      <w:r w:rsidRPr="00F215DF">
        <w:rPr>
          <w:color w:val="000000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A70341">
        <w:rPr>
          <w:color w:val="000000"/>
        </w:rPr>
        <w:t>МБОУ СОШ №</w:t>
      </w:r>
      <w:r w:rsidR="00A6496D">
        <w:rPr>
          <w:color w:val="000000"/>
        </w:rPr>
        <w:t xml:space="preserve"> 2</w:t>
      </w:r>
      <w:r w:rsidRPr="00F215DF">
        <w:rPr>
          <w:color w:val="000000"/>
        </w:rPr>
        <w:t>:</w:t>
      </w:r>
      <w:proofErr w:type="gramEnd"/>
    </w:p>
    <w:p w:rsidR="007528FB" w:rsidRPr="00F215DF" w:rsidRDefault="007528FB" w:rsidP="009E3052">
      <w:pPr>
        <w:numPr>
          <w:ilvl w:val="0"/>
          <w:numId w:val="1"/>
        </w:numPr>
        <w:spacing w:line="300" w:lineRule="exact"/>
        <w:rPr>
          <w:color w:val="000000"/>
        </w:rPr>
      </w:pPr>
      <w:r w:rsidRPr="00F215DF">
        <w:rPr>
          <w:color w:val="000000"/>
        </w:rPr>
        <w:t>переход с очной формы обучения на семейное образование и наоборот;</w:t>
      </w:r>
    </w:p>
    <w:p w:rsidR="007528FB" w:rsidRPr="00F215DF" w:rsidRDefault="007528FB" w:rsidP="009E3052">
      <w:pPr>
        <w:numPr>
          <w:ilvl w:val="0"/>
          <w:numId w:val="1"/>
        </w:numPr>
        <w:spacing w:line="300" w:lineRule="exact"/>
        <w:rPr>
          <w:color w:val="000000"/>
        </w:rPr>
      </w:pPr>
      <w:r w:rsidRPr="00F215DF">
        <w:rPr>
          <w:color w:val="000000"/>
        </w:rPr>
        <w:t>перевод на обучение по другой дополнительной образовательной программе;</w:t>
      </w:r>
    </w:p>
    <w:p w:rsidR="007528FB" w:rsidRPr="00F215DF" w:rsidRDefault="007528FB" w:rsidP="009E3052">
      <w:pPr>
        <w:numPr>
          <w:ilvl w:val="0"/>
          <w:numId w:val="1"/>
        </w:numPr>
        <w:spacing w:line="300" w:lineRule="exact"/>
        <w:rPr>
          <w:color w:val="000000"/>
        </w:rPr>
      </w:pPr>
      <w:r w:rsidRPr="00F215DF">
        <w:rPr>
          <w:color w:val="000000"/>
        </w:rPr>
        <w:t>иные случаи, предусмотренные нормативно-правовыми актами.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4.2. Основанием для изменения образовательных отношений является приказ </w:t>
      </w:r>
      <w:r w:rsidR="00F215DF" w:rsidRPr="00F215DF">
        <w:rPr>
          <w:color w:val="000000"/>
        </w:rPr>
        <w:t>директора образовательного</w:t>
      </w:r>
      <w:r w:rsidRPr="00F215DF">
        <w:rPr>
          <w:color w:val="000000"/>
        </w:rPr>
        <w:t xml:space="preserve"> учреждения. 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7528FB">
      <w:pPr>
        <w:jc w:val="center"/>
        <w:rPr>
          <w:color w:val="000000"/>
        </w:rPr>
      </w:pPr>
      <w:r w:rsidRPr="00F215DF">
        <w:rPr>
          <w:b/>
          <w:bCs/>
          <w:color w:val="000000"/>
        </w:rPr>
        <w:t>5. Прекращение образовательных отношений</w:t>
      </w:r>
    </w:p>
    <w:p w:rsidR="007528FB" w:rsidRPr="00F215DF" w:rsidRDefault="007528FB" w:rsidP="007528FB">
      <w:pPr>
        <w:rPr>
          <w:color w:val="000000"/>
        </w:rPr>
      </w:pP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5.1. </w:t>
      </w:r>
      <w:proofErr w:type="gramStart"/>
      <w:r w:rsidRPr="00F215DF">
        <w:rPr>
          <w:color w:val="000000"/>
        </w:rPr>
        <w:t xml:space="preserve">Образовательные отношения прекращаются в связи с отчислением обучающегося из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>:</w:t>
      </w:r>
      <w:proofErr w:type="gramEnd"/>
    </w:p>
    <w:p w:rsidR="007528FB" w:rsidRPr="00F215DF" w:rsidRDefault="007528FB" w:rsidP="009E3052">
      <w:pPr>
        <w:numPr>
          <w:ilvl w:val="0"/>
          <w:numId w:val="2"/>
        </w:numPr>
        <w:spacing w:line="300" w:lineRule="exact"/>
        <w:rPr>
          <w:color w:val="000000"/>
        </w:rPr>
      </w:pPr>
      <w:r w:rsidRPr="00F215DF">
        <w:rPr>
          <w:color w:val="000000"/>
        </w:rPr>
        <w:t>в связи с получением образования (завершением обучения);</w:t>
      </w:r>
    </w:p>
    <w:p w:rsidR="007528FB" w:rsidRPr="00F215DF" w:rsidRDefault="007528FB" w:rsidP="009E3052">
      <w:pPr>
        <w:numPr>
          <w:ilvl w:val="0"/>
          <w:numId w:val="2"/>
        </w:num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досрочно по основаниям, установленным законодательством об образовании.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5.2. Образовательные отношения могут быть прекращены досрочно в следующих случаях: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proofErr w:type="gramStart"/>
      <w:r w:rsidRPr="00F215DF">
        <w:rPr>
          <w:color w:val="000000"/>
        </w:rPr>
        <w:t xml:space="preserve">2) по инициативе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>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</w:t>
      </w:r>
      <w:proofErr w:type="gramEnd"/>
      <w:r w:rsidRPr="00F215DF">
        <w:rPr>
          <w:color w:val="000000"/>
        </w:rPr>
        <w:t xml:space="preserve"> в образовательную организацию.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3) по обстоятельствам, не зависящим от </w:t>
      </w:r>
      <w:r w:rsidR="00F215DF" w:rsidRPr="00F215DF">
        <w:rPr>
          <w:color w:val="000000"/>
        </w:rPr>
        <w:t>воли обучающегося</w:t>
      </w:r>
      <w:r w:rsidRPr="00F215DF">
        <w:rPr>
          <w:color w:val="000000"/>
        </w:rPr>
        <w:t xml:space="preserve"> (родителей (законных представителей) несовершеннолетнего обучающегося) и </w:t>
      </w:r>
      <w:r w:rsidR="00A70341">
        <w:rPr>
          <w:color w:val="000000"/>
        </w:rPr>
        <w:t>МБОУ СОШ №</w:t>
      </w:r>
      <w:r w:rsidR="00A6496D">
        <w:rPr>
          <w:color w:val="000000"/>
        </w:rPr>
        <w:t xml:space="preserve"> 2</w:t>
      </w:r>
      <w:r w:rsidRPr="00F215DF">
        <w:rPr>
          <w:color w:val="000000"/>
        </w:rPr>
        <w:t xml:space="preserve">, в том числе, в случае ликвидации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>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>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5.4. Основанием для прекращения образовательных отношений является приказ об отчислении обучающегося из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>.</w:t>
      </w:r>
    </w:p>
    <w:p w:rsidR="007528FB" w:rsidRPr="00F215DF" w:rsidRDefault="007528FB" w:rsidP="009E3052">
      <w:pPr>
        <w:spacing w:line="300" w:lineRule="exact"/>
        <w:jc w:val="both"/>
        <w:rPr>
          <w:color w:val="000000"/>
        </w:rPr>
      </w:pPr>
      <w:r w:rsidRPr="00F215DF">
        <w:rPr>
          <w:color w:val="000000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6496D">
        <w:rPr>
          <w:color w:val="000000"/>
        </w:rPr>
        <w:t>МБОУ СОШ № 2</w:t>
      </w:r>
      <w:r w:rsidRPr="00F215DF">
        <w:rPr>
          <w:color w:val="000000"/>
        </w:rPr>
        <w:t xml:space="preserve"> пр</w:t>
      </w:r>
      <w:r w:rsidR="00F215DF">
        <w:rPr>
          <w:color w:val="000000"/>
        </w:rPr>
        <w:t xml:space="preserve">екращаются </w:t>
      </w:r>
      <w:proofErr w:type="gramStart"/>
      <w:r w:rsidR="00F215DF">
        <w:rPr>
          <w:color w:val="000000"/>
        </w:rPr>
        <w:t>с даты</w:t>
      </w:r>
      <w:proofErr w:type="gramEnd"/>
      <w:r w:rsidR="00F215DF">
        <w:rPr>
          <w:color w:val="000000"/>
        </w:rPr>
        <w:t xml:space="preserve"> его отчисления</w:t>
      </w:r>
      <w:r w:rsidRPr="00F215DF">
        <w:rPr>
          <w:color w:val="000000"/>
        </w:rPr>
        <w:t>.</w:t>
      </w:r>
    </w:p>
    <w:p w:rsidR="007528FB" w:rsidRPr="00F453C6" w:rsidRDefault="007528FB" w:rsidP="009E3052">
      <w:pPr>
        <w:spacing w:line="300" w:lineRule="exact"/>
        <w:jc w:val="both"/>
      </w:pPr>
      <w:r w:rsidRPr="00F215DF">
        <w:rPr>
          <w:color w:val="000000"/>
        </w:rPr>
        <w:t xml:space="preserve">5.5. </w:t>
      </w:r>
      <w:r w:rsidRPr="00F453C6">
        <w:t xml:space="preserve">При досрочном прекращении образовательных отношений </w:t>
      </w:r>
      <w:r w:rsidR="00A6496D">
        <w:t>МБОУ СОШ № 2</w:t>
      </w:r>
      <w:r w:rsidRPr="00F453C6">
        <w:t xml:space="preserve"> в трехдневный срок после издания распорядительного </w:t>
      </w:r>
      <w:proofErr w:type="gramStart"/>
      <w:r w:rsidRPr="00F453C6">
        <w:t>акта</w:t>
      </w:r>
      <w:proofErr w:type="gramEnd"/>
      <w:r w:rsidRPr="00F453C6"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7528FB" w:rsidRPr="00F215DF" w:rsidRDefault="00F215DF" w:rsidP="009E3052">
      <w:pPr>
        <w:spacing w:line="300" w:lineRule="exact"/>
        <w:jc w:val="both"/>
        <w:rPr>
          <w:color w:val="000000"/>
        </w:rPr>
      </w:pPr>
      <w:r>
        <w:rPr>
          <w:color w:val="000000"/>
        </w:rPr>
        <w:lastRenderedPageBreak/>
        <w:t>5.6.</w:t>
      </w:r>
      <w:r w:rsidR="007528FB" w:rsidRPr="00F215DF">
        <w:rPr>
          <w:color w:val="000000"/>
        </w:rPr>
        <w:t>   </w:t>
      </w:r>
      <w:proofErr w:type="gramStart"/>
      <w:r w:rsidR="007528FB" w:rsidRPr="00F215DF">
        <w:rPr>
          <w:color w:val="000000"/>
        </w:rPr>
        <w:t xml:space="preserve">В случае прекращения деятельности </w:t>
      </w:r>
      <w:r w:rsidR="00A6496D">
        <w:rPr>
          <w:color w:val="000000"/>
        </w:rPr>
        <w:t>МБОУ СОШ № 2</w:t>
      </w:r>
      <w:r w:rsidR="007528FB" w:rsidRPr="00F215DF">
        <w:rPr>
          <w:color w:val="000000"/>
        </w:rPr>
        <w:t xml:space="preserve">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</w:t>
      </w:r>
      <w:r w:rsidR="00A6496D">
        <w:rPr>
          <w:color w:val="000000"/>
        </w:rPr>
        <w:t>МБОУ СОШ № 2</w:t>
      </w:r>
      <w:r w:rsidR="007528FB" w:rsidRPr="00F215DF">
        <w:rPr>
          <w:color w:val="000000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7528FB" w:rsidRPr="00F215DF" w:rsidRDefault="00A6496D" w:rsidP="009E3052">
      <w:pPr>
        <w:spacing w:line="300" w:lineRule="exact"/>
        <w:jc w:val="both"/>
        <w:rPr>
          <w:color w:val="000000"/>
        </w:rPr>
      </w:pPr>
      <w:r>
        <w:rPr>
          <w:color w:val="000000"/>
        </w:rPr>
        <w:tab/>
      </w:r>
      <w:r w:rsidR="007528FB" w:rsidRPr="00F215DF">
        <w:rPr>
          <w:color w:val="000000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528FB" w:rsidRPr="00F215DF" w:rsidRDefault="007528FB"/>
    <w:sectPr w:rsidR="007528FB" w:rsidRPr="00F215DF" w:rsidSect="003D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C9F"/>
    <w:multiLevelType w:val="hybridMultilevel"/>
    <w:tmpl w:val="ADA6443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754"/>
    <w:multiLevelType w:val="hybridMultilevel"/>
    <w:tmpl w:val="01929E1C"/>
    <w:lvl w:ilvl="0" w:tplc="2FE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5B5C"/>
    <w:rsid w:val="001B3EFE"/>
    <w:rsid w:val="001F4839"/>
    <w:rsid w:val="002A10DF"/>
    <w:rsid w:val="003D09CE"/>
    <w:rsid w:val="003D6C65"/>
    <w:rsid w:val="003F5025"/>
    <w:rsid w:val="005545F8"/>
    <w:rsid w:val="007528FB"/>
    <w:rsid w:val="007A5B5C"/>
    <w:rsid w:val="009A3442"/>
    <w:rsid w:val="009E3052"/>
    <w:rsid w:val="00A443A1"/>
    <w:rsid w:val="00A6496D"/>
    <w:rsid w:val="00A70341"/>
    <w:rsid w:val="00DA2706"/>
    <w:rsid w:val="00DD6383"/>
    <w:rsid w:val="00E57CAE"/>
    <w:rsid w:val="00F215DF"/>
    <w:rsid w:val="00F4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E"/>
    <w:rPr>
      <w:sz w:val="24"/>
      <w:szCs w:val="24"/>
    </w:rPr>
  </w:style>
  <w:style w:type="paragraph" w:styleId="1">
    <w:name w:val="heading 1"/>
    <w:basedOn w:val="a"/>
    <w:qFormat/>
    <w:rsid w:val="007A5B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53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453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383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MoBIL GROUP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Computer</dc:creator>
  <cp:lastModifiedBy>Вадим Татаринов</cp:lastModifiedBy>
  <cp:revision>3</cp:revision>
  <cp:lastPrinted>2016-04-12T05:14:00Z</cp:lastPrinted>
  <dcterms:created xsi:type="dcterms:W3CDTF">2016-07-18T09:55:00Z</dcterms:created>
  <dcterms:modified xsi:type="dcterms:W3CDTF">2016-07-18T09:59:00Z</dcterms:modified>
</cp:coreProperties>
</file>